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6" w:rsidRDefault="00C559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C1E16" w:rsidRDefault="00C559D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湖北希亿欧建设工程有限公司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供应商库</w:t>
      </w:r>
    </w:p>
    <w:p w:rsidR="001C1E16" w:rsidRDefault="00C559D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收费规则</w:t>
      </w:r>
    </w:p>
    <w:p w:rsidR="001C1E16" w:rsidRDefault="001C1E16"/>
    <w:p w:rsidR="001C1E16" w:rsidRDefault="00C559D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免费认证</w:t>
      </w:r>
    </w:p>
    <w:p w:rsidR="001C1E16" w:rsidRDefault="00C559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为加强供应商管理，进一步扩大供应商资源，</w:t>
      </w:r>
      <w:r>
        <w:rPr>
          <w:rFonts w:ascii="仿宋_GB2312" w:eastAsia="仿宋_GB2312" w:hAnsi="仿宋_GB2312" w:cs="仿宋_GB2312" w:hint="eastAsia"/>
          <w:sz w:val="32"/>
          <w:szCs w:val="32"/>
        </w:rPr>
        <w:t>湖北希亿欧建设工程有限公司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供应商库对所有供应商实行免费认证。供应商提出认证申请，提交资质证明文件和相关资料，供应商管理小组对申请材料进行合法、合规性验证，认证通过的供应商进入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湖北希亿欧建设工程有限公司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供应商库。</w:t>
      </w:r>
    </w:p>
    <w:p w:rsidR="001C1E16" w:rsidRDefault="00C559D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收费标准</w:t>
      </w:r>
    </w:p>
    <w:p w:rsidR="001C1E16" w:rsidRDefault="00C559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供应商若需参加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希亿欧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公司的采购活动，需要保证在</w:t>
      </w:r>
      <w:r>
        <w:rPr>
          <w:rFonts w:ascii="仿宋_GB2312" w:eastAsia="仿宋_GB2312" w:hAnsi="仿宋_GB2312" w:cs="仿宋_GB2312" w:hint="eastAsia"/>
          <w:sz w:val="32"/>
          <w:szCs w:val="32"/>
        </w:rPr>
        <w:t>希亿欧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公司供应商库中。</w:t>
      </w:r>
      <w:r>
        <w:rPr>
          <w:rFonts w:ascii="仿宋_GB2312" w:eastAsia="仿宋_GB2312" w:hAnsi="仿宋_GB2312" w:cs="仿宋_GB2312" w:hint="eastAsia"/>
          <w:sz w:val="32"/>
          <w:szCs w:val="32"/>
        </w:rPr>
        <w:t>希亿欧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公司向供应商提供便捷、安全的信息服务，需向供应商收取服务费。服务费用为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  <w:r>
        <w:rPr>
          <w:rFonts w:ascii="仿宋_GB2312" w:eastAsia="仿宋_GB2312" w:hAnsi="仿宋_GB2312" w:cs="仿宋_GB2312" w:hint="eastAsia"/>
          <w:sz w:val="32"/>
          <w:szCs w:val="32"/>
        </w:rPr>
        <w:t>入库完成后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个月内，提交服务费用。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后期针对优质供应商，经公司审批，可减免该费用。</w:t>
      </w:r>
    </w:p>
    <w:sectPr w:rsidR="001C1E16" w:rsidSect="001C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DC" w:rsidRDefault="00C559DC" w:rsidP="00AB4803">
      <w:r>
        <w:separator/>
      </w:r>
    </w:p>
  </w:endnote>
  <w:endnote w:type="continuationSeparator" w:id="1">
    <w:p w:rsidR="00C559DC" w:rsidRDefault="00C559DC" w:rsidP="00AB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DC" w:rsidRDefault="00C559DC" w:rsidP="00AB4803">
      <w:r>
        <w:separator/>
      </w:r>
    </w:p>
  </w:footnote>
  <w:footnote w:type="continuationSeparator" w:id="1">
    <w:p w:rsidR="00C559DC" w:rsidRDefault="00C559DC" w:rsidP="00AB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C9B8"/>
    <w:multiLevelType w:val="singleLevel"/>
    <w:tmpl w:val="5ADEC9B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241"/>
    <w:rsid w:val="001C1E16"/>
    <w:rsid w:val="00244241"/>
    <w:rsid w:val="00470827"/>
    <w:rsid w:val="00AB4803"/>
    <w:rsid w:val="00C559DC"/>
    <w:rsid w:val="00F10349"/>
    <w:rsid w:val="04C55BC2"/>
    <w:rsid w:val="06384661"/>
    <w:rsid w:val="0B3D4B16"/>
    <w:rsid w:val="0BDA4136"/>
    <w:rsid w:val="13C26119"/>
    <w:rsid w:val="15556EEA"/>
    <w:rsid w:val="185E18FD"/>
    <w:rsid w:val="19274BDF"/>
    <w:rsid w:val="1A447117"/>
    <w:rsid w:val="1AF670A7"/>
    <w:rsid w:val="1C6E2573"/>
    <w:rsid w:val="1CE2033C"/>
    <w:rsid w:val="1D575134"/>
    <w:rsid w:val="1E2826FA"/>
    <w:rsid w:val="259A53DD"/>
    <w:rsid w:val="27FA56A2"/>
    <w:rsid w:val="29746EAE"/>
    <w:rsid w:val="29A04837"/>
    <w:rsid w:val="2CFF4478"/>
    <w:rsid w:val="2D930111"/>
    <w:rsid w:val="31F063F0"/>
    <w:rsid w:val="3620279E"/>
    <w:rsid w:val="37395180"/>
    <w:rsid w:val="39AB0780"/>
    <w:rsid w:val="436E39E9"/>
    <w:rsid w:val="442023BB"/>
    <w:rsid w:val="46E721E9"/>
    <w:rsid w:val="49040AE6"/>
    <w:rsid w:val="554B1B62"/>
    <w:rsid w:val="568F0474"/>
    <w:rsid w:val="586D00BB"/>
    <w:rsid w:val="59AB391E"/>
    <w:rsid w:val="5E87543B"/>
    <w:rsid w:val="66981F28"/>
    <w:rsid w:val="69EC5F1E"/>
    <w:rsid w:val="72133874"/>
    <w:rsid w:val="735E71D5"/>
    <w:rsid w:val="75CD4989"/>
    <w:rsid w:val="7F435EA8"/>
    <w:rsid w:val="7FD5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E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C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C1E1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C1E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Administrator</cp:lastModifiedBy>
  <cp:revision>3</cp:revision>
  <dcterms:created xsi:type="dcterms:W3CDTF">2014-10-29T12:08:00Z</dcterms:created>
  <dcterms:modified xsi:type="dcterms:W3CDTF">2018-10-09T08:50:00Z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